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625"/>
        <w:gridCol w:w="2566"/>
        <w:gridCol w:w="1749"/>
        <w:gridCol w:w="3410"/>
      </w:tblGrid>
      <w:tr w:rsidR="00AB28EA" w:rsidTr="005B3137">
        <w:trPr>
          <w:trHeight w:val="421"/>
        </w:trPr>
        <w:tc>
          <w:tcPr>
            <w:tcW w:w="9350" w:type="dxa"/>
            <w:gridSpan w:val="4"/>
            <w:shd w:val="clear" w:color="auto" w:fill="FF6165" w:themeFill="accent4" w:themeFillShade="BF"/>
            <w:vAlign w:val="center"/>
          </w:tcPr>
          <w:p w:rsidR="00AB28EA" w:rsidRPr="00AB28EA" w:rsidRDefault="00AB28EA" w:rsidP="005B3137">
            <w:pPr>
              <w:jc w:val="center"/>
              <w:rPr>
                <w:b/>
              </w:rPr>
            </w:pPr>
            <w:r w:rsidRPr="00AB28EA">
              <w:rPr>
                <w:b/>
                <w:color w:val="FFFFFF" w:themeColor="background1"/>
                <w:sz w:val="28"/>
              </w:rPr>
              <w:t>AmbassadorElli business feedback form</w:t>
            </w:r>
          </w:p>
        </w:tc>
      </w:tr>
      <w:tr w:rsidR="002839DD" w:rsidTr="005B3137">
        <w:trPr>
          <w:trHeight w:val="421"/>
        </w:trPr>
        <w:tc>
          <w:tcPr>
            <w:tcW w:w="1625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Name</w:t>
            </w:r>
          </w:p>
        </w:tc>
        <w:tc>
          <w:tcPr>
            <w:tcW w:w="2566" w:type="dxa"/>
          </w:tcPr>
          <w:p w:rsidR="002839DD" w:rsidRDefault="002839DD" w:rsidP="005B3137"/>
        </w:tc>
        <w:tc>
          <w:tcPr>
            <w:tcW w:w="1749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Date</w:t>
            </w:r>
          </w:p>
        </w:tc>
        <w:tc>
          <w:tcPr>
            <w:tcW w:w="3410" w:type="dxa"/>
          </w:tcPr>
          <w:p w:rsidR="002839DD" w:rsidRDefault="002839DD" w:rsidP="005B3137"/>
        </w:tc>
      </w:tr>
      <w:tr w:rsidR="002839DD" w:rsidTr="005B3137">
        <w:trPr>
          <w:trHeight w:val="838"/>
        </w:trPr>
        <w:tc>
          <w:tcPr>
            <w:tcW w:w="1625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Business name</w:t>
            </w:r>
          </w:p>
        </w:tc>
        <w:tc>
          <w:tcPr>
            <w:tcW w:w="2566" w:type="dxa"/>
          </w:tcPr>
          <w:p w:rsidR="002839DD" w:rsidRDefault="002839DD" w:rsidP="005B3137"/>
        </w:tc>
        <w:tc>
          <w:tcPr>
            <w:tcW w:w="1749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Business address</w:t>
            </w:r>
          </w:p>
        </w:tc>
        <w:tc>
          <w:tcPr>
            <w:tcW w:w="3410" w:type="dxa"/>
          </w:tcPr>
          <w:p w:rsidR="002839DD" w:rsidRDefault="002839DD" w:rsidP="005B3137"/>
        </w:tc>
      </w:tr>
      <w:tr w:rsidR="002839DD" w:rsidTr="005B3137">
        <w:trPr>
          <w:trHeight w:val="420"/>
        </w:trPr>
        <w:tc>
          <w:tcPr>
            <w:tcW w:w="1625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Phone</w:t>
            </w:r>
          </w:p>
        </w:tc>
        <w:tc>
          <w:tcPr>
            <w:tcW w:w="2566" w:type="dxa"/>
          </w:tcPr>
          <w:p w:rsidR="002839DD" w:rsidRDefault="002839DD" w:rsidP="005B3137"/>
        </w:tc>
        <w:tc>
          <w:tcPr>
            <w:tcW w:w="1749" w:type="dxa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Email</w:t>
            </w:r>
          </w:p>
        </w:tc>
        <w:tc>
          <w:tcPr>
            <w:tcW w:w="3410" w:type="dxa"/>
          </w:tcPr>
          <w:p w:rsidR="002839DD" w:rsidRDefault="002839DD" w:rsidP="005B3137"/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What has your experience with the ambassadors been?</w:t>
            </w:r>
            <w:r w:rsidR="00AB28EA">
              <w:rPr>
                <w:b/>
              </w:rPr>
              <w:t xml:space="preserve"> </w:t>
            </w:r>
            <w:r w:rsidR="00AB28EA" w:rsidRPr="0024000D">
              <w:rPr>
                <w:b/>
              </w:rPr>
              <w:t>Have you directly contacted the ambassadors? If so, please give details.</w:t>
            </w:r>
          </w:p>
        </w:tc>
      </w:tr>
      <w:tr w:rsidR="002839DD" w:rsidTr="00C21666">
        <w:trPr>
          <w:trHeight w:val="2829"/>
        </w:trPr>
        <w:tc>
          <w:tcPr>
            <w:tcW w:w="9350" w:type="dxa"/>
            <w:gridSpan w:val="4"/>
          </w:tcPr>
          <w:p w:rsidR="002839DD" w:rsidRDefault="002839DD" w:rsidP="005B3137">
            <w:bookmarkStart w:id="0" w:name="_GoBack"/>
            <w:bookmarkEnd w:id="0"/>
          </w:p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Have you seen have benefits to your business? If so, please give details.</w:t>
            </w:r>
          </w:p>
        </w:tc>
      </w:tr>
      <w:tr w:rsidR="002839DD" w:rsidTr="005B3137">
        <w:trPr>
          <w:trHeight w:val="1639"/>
        </w:trPr>
        <w:tc>
          <w:tcPr>
            <w:tcW w:w="9350" w:type="dxa"/>
            <w:gridSpan w:val="4"/>
          </w:tcPr>
          <w:p w:rsidR="002839DD" w:rsidRDefault="002839DD" w:rsidP="005B3137"/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Do you think the town centre has improved as a result of the ambassador scheme?</w:t>
            </w:r>
          </w:p>
        </w:tc>
      </w:tr>
      <w:tr w:rsidR="002839DD" w:rsidTr="00C21666">
        <w:trPr>
          <w:trHeight w:val="1482"/>
        </w:trPr>
        <w:tc>
          <w:tcPr>
            <w:tcW w:w="9350" w:type="dxa"/>
            <w:gridSpan w:val="4"/>
          </w:tcPr>
          <w:p w:rsidR="002839DD" w:rsidRDefault="002839DD" w:rsidP="005B3137"/>
        </w:tc>
      </w:tr>
      <w:tr w:rsidR="002839DD" w:rsidTr="005B3137"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Would you like to see the ambassador scheme continue?</w:t>
            </w:r>
            <w:r w:rsidR="006D0850" w:rsidRPr="0024000D">
              <w:rPr>
                <w:b/>
              </w:rPr>
              <w:t xml:space="preserve"> Please give details.</w:t>
            </w:r>
          </w:p>
        </w:tc>
      </w:tr>
      <w:tr w:rsidR="002839DD" w:rsidTr="005B3137">
        <w:trPr>
          <w:trHeight w:val="1547"/>
        </w:trPr>
        <w:tc>
          <w:tcPr>
            <w:tcW w:w="9350" w:type="dxa"/>
            <w:gridSpan w:val="4"/>
          </w:tcPr>
          <w:p w:rsidR="002839DD" w:rsidRDefault="002839DD" w:rsidP="005B3137"/>
        </w:tc>
      </w:tr>
      <w:tr w:rsidR="002839DD" w:rsidTr="005B3137">
        <w:trPr>
          <w:trHeight w:val="286"/>
        </w:trPr>
        <w:tc>
          <w:tcPr>
            <w:tcW w:w="9350" w:type="dxa"/>
            <w:gridSpan w:val="4"/>
            <w:shd w:val="clear" w:color="auto" w:fill="FFD8D9" w:themeFill="accent4"/>
          </w:tcPr>
          <w:p w:rsidR="002839DD" w:rsidRPr="0024000D" w:rsidRDefault="002839DD" w:rsidP="005B3137">
            <w:pPr>
              <w:rPr>
                <w:b/>
              </w:rPr>
            </w:pPr>
            <w:r w:rsidRPr="0024000D">
              <w:rPr>
                <w:b/>
              </w:rPr>
              <w:t>Any other comments?</w:t>
            </w:r>
          </w:p>
        </w:tc>
      </w:tr>
      <w:tr w:rsidR="002839DD" w:rsidTr="005B3137">
        <w:trPr>
          <w:trHeight w:val="1127"/>
        </w:trPr>
        <w:tc>
          <w:tcPr>
            <w:tcW w:w="9350" w:type="dxa"/>
            <w:gridSpan w:val="4"/>
          </w:tcPr>
          <w:p w:rsidR="002839DD" w:rsidRDefault="002839DD" w:rsidP="005B3137"/>
        </w:tc>
      </w:tr>
    </w:tbl>
    <w:p w:rsidR="00E43CE7" w:rsidRDefault="00E43CE7" w:rsidP="00E43CE7"/>
    <w:sectPr w:rsidR="00E43C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0D" w:rsidRDefault="002B0E0D" w:rsidP="005B3137">
      <w:pPr>
        <w:spacing w:after="0" w:line="240" w:lineRule="auto"/>
      </w:pPr>
      <w:r>
        <w:separator/>
      </w:r>
    </w:p>
  </w:endnote>
  <w:endnote w:type="continuationSeparator" w:id="0">
    <w:p w:rsidR="002B0E0D" w:rsidRDefault="002B0E0D" w:rsidP="005B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37" w:rsidRPr="005B3137" w:rsidRDefault="005B3137">
    <w:pPr>
      <w:pStyle w:val="Footer"/>
    </w:pPr>
    <w:proofErr w:type="spellStart"/>
    <w:r>
      <w:t>Ymlaen</w:t>
    </w:r>
    <w:proofErr w:type="spellEnd"/>
    <w:r>
      <w:t xml:space="preserve"> Llanelli BID Manager</w:t>
    </w:r>
    <w:r>
      <w:ptab w:relativeTo="margin" w:alignment="right" w:leader="none"/>
    </w:r>
    <w:r>
      <w:t>AmbassadorElli – Colin and Dan</w:t>
    </w:r>
  </w:p>
  <w:p w:rsidR="005B3137" w:rsidRDefault="005B3137" w:rsidP="005B3137">
    <w:pPr>
      <w:pStyle w:val="Footer"/>
      <w:tabs>
        <w:tab w:val="clear" w:pos="9026"/>
        <w:tab w:val="right" w:pos="9360"/>
      </w:tabs>
    </w:pPr>
    <w:hyperlink r:id="rId1" w:history="1">
      <w:r w:rsidRPr="00BB4C55">
        <w:rPr>
          <w:rStyle w:val="Hyperlink"/>
        </w:rPr>
        <w:t>mandy.jenkins@themeans.co.uk</w:t>
      </w:r>
    </w:hyperlink>
    <w:r>
      <w:t xml:space="preserve"> / 07803 503972</w:t>
    </w:r>
    <w:r>
      <w:tab/>
    </w:r>
    <w:r>
      <w:tab/>
    </w:r>
    <w:hyperlink r:id="rId2" w:history="1">
      <w:r w:rsidRPr="00BB4C55">
        <w:rPr>
          <w:rStyle w:val="Hyperlink"/>
        </w:rPr>
        <w:t>ambassadorselli@gmail.com</w:t>
      </w:r>
    </w:hyperlink>
    <w:r>
      <w:t xml:space="preserve"> / 07964 214773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0D" w:rsidRDefault="002B0E0D" w:rsidP="005B3137">
      <w:pPr>
        <w:spacing w:after="0" w:line="240" w:lineRule="auto"/>
      </w:pPr>
      <w:r>
        <w:separator/>
      </w:r>
    </w:p>
  </w:footnote>
  <w:footnote w:type="continuationSeparator" w:id="0">
    <w:p w:rsidR="002B0E0D" w:rsidRDefault="002B0E0D" w:rsidP="005B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37" w:rsidRDefault="005B31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-232410</wp:posOffset>
          </wp:positionV>
          <wp:extent cx="1676400" cy="5607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laen Llanelli logo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0" t="9989" r="3205" b="11349"/>
                  <a:stretch/>
                </pic:blipFill>
                <pic:spPr bwMode="auto">
                  <a:xfrm>
                    <a:off x="0" y="0"/>
                    <a:ext cx="167640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-277495</wp:posOffset>
          </wp:positionV>
          <wp:extent cx="1733550" cy="606425"/>
          <wp:effectExtent l="0" t="0" r="0" b="3175"/>
          <wp:wrapTight wrapText="bothSides">
            <wp:wrapPolygon edited="0">
              <wp:start x="17090" y="0"/>
              <wp:lineTo x="712" y="8142"/>
              <wp:lineTo x="475" y="16285"/>
              <wp:lineTo x="8308" y="19677"/>
              <wp:lineTo x="16853" y="21035"/>
              <wp:lineTo x="18277" y="21035"/>
              <wp:lineTo x="18989" y="19677"/>
              <wp:lineTo x="21125" y="14249"/>
              <wp:lineTo x="21125" y="8142"/>
              <wp:lineTo x="19701" y="2036"/>
              <wp:lineTo x="18277" y="0"/>
              <wp:lineTo x="170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assador Elli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137" w:rsidRDefault="005B3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DD"/>
    <w:rsid w:val="0024000D"/>
    <w:rsid w:val="002728C4"/>
    <w:rsid w:val="002839DD"/>
    <w:rsid w:val="002B0E0D"/>
    <w:rsid w:val="005B3137"/>
    <w:rsid w:val="006D0850"/>
    <w:rsid w:val="006D5843"/>
    <w:rsid w:val="00A67B35"/>
    <w:rsid w:val="00AB28EA"/>
    <w:rsid w:val="00C21666"/>
    <w:rsid w:val="00E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AB751C0-E344-4872-8703-B3ECCF1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37"/>
  </w:style>
  <w:style w:type="paragraph" w:styleId="Footer">
    <w:name w:val="footer"/>
    <w:basedOn w:val="Normal"/>
    <w:link w:val="FooterChar"/>
    <w:uiPriority w:val="99"/>
    <w:unhideWhenUsed/>
    <w:rsid w:val="005B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37"/>
  </w:style>
  <w:style w:type="character" w:styleId="Hyperlink">
    <w:name w:val="Hyperlink"/>
    <w:basedOn w:val="DefaultParagraphFont"/>
    <w:uiPriority w:val="99"/>
    <w:unhideWhenUsed/>
    <w:rsid w:val="005B3137"/>
    <w:rPr>
      <w:color w:val="EA1F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assadorselli@gmail.com" TargetMode="External"/><Relationship Id="rId1" Type="http://schemas.openxmlformats.org/officeDocument/2006/relationships/hyperlink" Target="mailto:mandy.jenkins@themean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mlaen Llanell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EA1F26"/>
      </a:accent1>
      <a:accent2>
        <a:srgbClr val="F65C6B"/>
      </a:accent2>
      <a:accent3>
        <a:srgbClr val="C2C2C2"/>
      </a:accent3>
      <a:accent4>
        <a:srgbClr val="FFD8D9"/>
      </a:accent4>
      <a:accent5>
        <a:srgbClr val="A41014"/>
      </a:accent5>
      <a:accent6>
        <a:srgbClr val="757575"/>
      </a:accent6>
      <a:hlink>
        <a:srgbClr val="EA1F26"/>
      </a:hlink>
      <a:folHlink>
        <a:srgbClr val="F65C6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Jade</cp:lastModifiedBy>
  <cp:revision>4</cp:revision>
  <dcterms:created xsi:type="dcterms:W3CDTF">2022-03-21T12:19:00Z</dcterms:created>
  <dcterms:modified xsi:type="dcterms:W3CDTF">2022-03-21T12:27:00Z</dcterms:modified>
</cp:coreProperties>
</file>